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5206" w:rsidRDefault="009B0A2B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825206" w:rsidRDefault="00B60988" w:rsidP="00C21B47">
            <w:pPr>
              <w:snapToGrid w:val="0"/>
            </w:pPr>
            <w:r w:rsidRPr="0082520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5206" w:rsidRDefault="009B0A2B" w:rsidP="009B0A2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825206" w:rsidRPr="00825206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09</w:t>
            </w:r>
            <w:r w:rsidR="00825206" w:rsidRPr="00825206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9B0A2B" w:rsidP="009B0A2B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</w:t>
      </w:r>
      <w:r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</w:t>
      </w:r>
      <w:r w:rsidRPr="00444F2B">
        <w:rPr>
          <w:sz w:val="24"/>
          <w:szCs w:val="24"/>
        </w:rPr>
        <w:t>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 </w:t>
      </w:r>
      <w:r w:rsidRPr="00444F2B">
        <w:rPr>
          <w:sz w:val="24"/>
        </w:rPr>
        <w:t xml:space="preserve">рассмотрен </w:t>
      </w:r>
      <w:r w:rsidRPr="00B678EC">
        <w:rPr>
          <w:sz w:val="24"/>
        </w:rPr>
        <w:t>представленный на экспертизу</w:t>
      </w:r>
      <w:r>
        <w:rPr>
          <w:sz w:val="24"/>
        </w:rPr>
        <w:t xml:space="preserve"> </w:t>
      </w:r>
      <w:r w:rsidRPr="00EB2E2D">
        <w:rPr>
          <w:sz w:val="24"/>
          <w:szCs w:val="24"/>
        </w:rPr>
        <w:t xml:space="preserve">проект Постановления Администрации Первомайского района </w:t>
      </w:r>
      <w:r w:rsidR="00FB05A6">
        <w:rPr>
          <w:sz w:val="24"/>
          <w:szCs w:val="24"/>
        </w:rPr>
        <w:t>«О внесении изменений в постановление Администрации Первомайского района № 383 от 13.11.2018 «</w:t>
      </w:r>
      <w:r w:rsidR="002625F7">
        <w:rPr>
          <w:sz w:val="24"/>
          <w:szCs w:val="24"/>
        </w:rPr>
        <w:t>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2019-2021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9B0A2B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2625F7">
        <w:rPr>
          <w:sz w:val="24"/>
        </w:rPr>
        <w:t>Поощрение</w:t>
      </w:r>
      <w:r w:rsidR="002625F7" w:rsidRPr="002625F7">
        <w:rPr>
          <w:sz w:val="24"/>
          <w:szCs w:val="24"/>
        </w:rPr>
        <w:t xml:space="preserve">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</w:t>
      </w:r>
      <w:r w:rsidR="00D760F0">
        <w:rPr>
          <w:sz w:val="24"/>
        </w:rPr>
        <w:t xml:space="preserve">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BA47C4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</w:t>
      </w:r>
      <w:r w:rsidR="00FB05A6">
        <w:rPr>
          <w:sz w:val="24"/>
        </w:rPr>
        <w:t xml:space="preserve">приложение №1 к </w:t>
      </w:r>
      <w:r>
        <w:rPr>
          <w:sz w:val="24"/>
        </w:rPr>
        <w:t>Постановлени</w:t>
      </w:r>
      <w:r w:rsidR="00FB05A6">
        <w:rPr>
          <w:sz w:val="24"/>
        </w:rPr>
        <w:t>ю</w:t>
      </w:r>
      <w:r>
        <w:rPr>
          <w:sz w:val="24"/>
        </w:rPr>
        <w:t xml:space="preserve"> Администрации Первомайского района от </w:t>
      </w:r>
      <w:r w:rsidR="002625F7">
        <w:rPr>
          <w:sz w:val="24"/>
        </w:rPr>
        <w:t>13.11.2018</w:t>
      </w:r>
      <w:r>
        <w:rPr>
          <w:sz w:val="24"/>
        </w:rPr>
        <w:t xml:space="preserve"> №</w:t>
      </w:r>
      <w:r w:rsidR="002625F7">
        <w:rPr>
          <w:sz w:val="24"/>
        </w:rPr>
        <w:t>383</w:t>
      </w:r>
      <w:r>
        <w:rPr>
          <w:sz w:val="24"/>
        </w:rPr>
        <w:t xml:space="preserve"> «Об утверждении муниципальной программы «</w:t>
      </w:r>
      <w:r w:rsidR="002625F7">
        <w:rPr>
          <w:sz w:val="24"/>
        </w:rPr>
        <w:t xml:space="preserve">Поощрение </w:t>
      </w:r>
      <w:r w:rsidR="002625F7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FB05A6">
        <w:rPr>
          <w:sz w:val="24"/>
          <w:szCs w:val="24"/>
        </w:rPr>
        <w:t>, а именно</w:t>
      </w:r>
      <w:r>
        <w:rPr>
          <w:sz w:val="24"/>
        </w:rPr>
        <w:t>:</w:t>
      </w:r>
    </w:p>
    <w:p w:rsidR="00BA47C4" w:rsidRDefault="00FB05A6" w:rsidP="00BA47C4">
      <w:pPr>
        <w:spacing w:line="240" w:lineRule="auto"/>
        <w:rPr>
          <w:sz w:val="24"/>
        </w:rPr>
      </w:pPr>
      <w:r w:rsidRPr="004E7639">
        <w:rPr>
          <w:sz w:val="24"/>
        </w:rPr>
        <w:t xml:space="preserve">1. </w:t>
      </w:r>
      <w:r w:rsidR="00BA47C4">
        <w:rPr>
          <w:sz w:val="24"/>
        </w:rPr>
        <w:t xml:space="preserve">в </w:t>
      </w:r>
      <w:r w:rsidRPr="004E7639">
        <w:rPr>
          <w:sz w:val="24"/>
        </w:rPr>
        <w:t>Паспорт</w:t>
      </w:r>
      <w:r w:rsidR="00BA47C4">
        <w:rPr>
          <w:sz w:val="24"/>
        </w:rPr>
        <w:t>е</w:t>
      </w:r>
      <w:r w:rsidRPr="004E7639">
        <w:rPr>
          <w:sz w:val="24"/>
        </w:rPr>
        <w:t xml:space="preserve"> муниципальной программы </w:t>
      </w:r>
      <w:r w:rsidR="00BA47C4" w:rsidRPr="004E7639">
        <w:rPr>
          <w:sz w:val="24"/>
        </w:rPr>
        <w:t xml:space="preserve">«Поощрение </w:t>
      </w:r>
      <w:r w:rsidR="00BA47C4" w:rsidRPr="004E7639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BA47C4">
        <w:rPr>
          <w:sz w:val="24"/>
          <w:szCs w:val="24"/>
        </w:rPr>
        <w:t xml:space="preserve"> </w:t>
      </w:r>
      <w:r w:rsidR="00BA47C4">
        <w:rPr>
          <w:sz w:val="24"/>
        </w:rPr>
        <w:t xml:space="preserve">разделы </w:t>
      </w:r>
      <w:r w:rsidR="00BA47C4">
        <w:rPr>
          <w:sz w:val="24"/>
          <w:szCs w:val="24"/>
        </w:rPr>
        <w:t>«Объем и источники финансирования программы (</w:t>
      </w:r>
      <w:r w:rsidR="00BA47C4">
        <w:rPr>
          <w:sz w:val="24"/>
        </w:rPr>
        <w:t>с детализацией по годам реализации, тыс. руб.) и «Объем и основные направления расходования средств (с детализацией по годам реализации, тыс. руб.) изложить в новой редакции согласно приложению №1 к Проекту Постановления,</w:t>
      </w:r>
    </w:p>
    <w:p w:rsidR="004E7639" w:rsidRDefault="00FB05A6" w:rsidP="00BA47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5A6">
        <w:rPr>
          <w:rFonts w:ascii="Times New Roman" w:hAnsi="Times New Roman" w:cs="Times New Roman"/>
          <w:sz w:val="24"/>
          <w:szCs w:val="24"/>
        </w:rPr>
        <w:t>2. раздел</w:t>
      </w:r>
      <w:r w:rsidR="009B0A2B">
        <w:rPr>
          <w:rFonts w:ascii="Times New Roman" w:hAnsi="Times New Roman" w:cs="Times New Roman"/>
          <w:sz w:val="24"/>
          <w:szCs w:val="24"/>
        </w:rPr>
        <w:t>ы</w:t>
      </w:r>
      <w:r w:rsidRPr="00FB05A6">
        <w:rPr>
          <w:rFonts w:ascii="Times New Roman" w:hAnsi="Times New Roman" w:cs="Times New Roman"/>
          <w:sz w:val="24"/>
          <w:szCs w:val="24"/>
        </w:rPr>
        <w:t xml:space="preserve"> муниципальной программы </w:t>
      </w:r>
      <w:r w:rsidR="009B0A2B">
        <w:rPr>
          <w:rFonts w:ascii="Times New Roman" w:hAnsi="Times New Roman" w:cs="Times New Roman"/>
          <w:sz w:val="24"/>
          <w:szCs w:val="24"/>
        </w:rPr>
        <w:t>3</w:t>
      </w:r>
      <w:r w:rsidRPr="00FB05A6">
        <w:rPr>
          <w:rFonts w:ascii="Times New Roman" w:hAnsi="Times New Roman" w:cs="Times New Roman"/>
          <w:sz w:val="24"/>
          <w:szCs w:val="24"/>
        </w:rPr>
        <w:t xml:space="preserve"> «</w:t>
      </w:r>
      <w:r w:rsidR="00AD2944" w:rsidRPr="00AD2944">
        <w:rPr>
          <w:rFonts w:ascii="Times New Roman" w:hAnsi="Times New Roman" w:cs="Times New Roman"/>
          <w:sz w:val="24"/>
          <w:szCs w:val="24"/>
        </w:rPr>
        <w:t>Перечень программных мероприятий</w:t>
      </w:r>
      <w:r w:rsidR="00AD2944">
        <w:rPr>
          <w:rFonts w:ascii="Times New Roman" w:hAnsi="Times New Roman" w:cs="Times New Roman"/>
          <w:sz w:val="24"/>
          <w:szCs w:val="24"/>
        </w:rPr>
        <w:t>»</w:t>
      </w:r>
      <w:r w:rsidR="00BA47C4">
        <w:rPr>
          <w:rFonts w:ascii="Times New Roman" w:hAnsi="Times New Roman" w:cs="Times New Roman"/>
          <w:sz w:val="24"/>
          <w:szCs w:val="24"/>
        </w:rPr>
        <w:t xml:space="preserve"> и</w:t>
      </w:r>
      <w:r w:rsidR="00AD2944">
        <w:rPr>
          <w:rFonts w:ascii="Times New Roman" w:hAnsi="Times New Roman" w:cs="Times New Roman"/>
          <w:sz w:val="24"/>
          <w:szCs w:val="24"/>
        </w:rPr>
        <w:t xml:space="preserve"> </w:t>
      </w:r>
      <w:r w:rsidR="00AD2944" w:rsidRPr="00AD2944">
        <w:rPr>
          <w:rFonts w:ascii="Times New Roman" w:hAnsi="Times New Roman" w:cs="Times New Roman"/>
          <w:sz w:val="24"/>
          <w:szCs w:val="24"/>
        </w:rPr>
        <w:t>4 «</w:t>
      </w:r>
      <w:r w:rsidR="002625F7" w:rsidRPr="00AD2944">
        <w:rPr>
          <w:rFonts w:ascii="Times New Roman" w:hAnsi="Times New Roman" w:cs="Times New Roman"/>
          <w:sz w:val="24"/>
        </w:rPr>
        <w:t>Обоснование ресурсного обеспечения муниципальной программы»</w:t>
      </w:r>
      <w:r w:rsidR="00AD2944">
        <w:rPr>
          <w:rFonts w:ascii="Times New Roman" w:hAnsi="Times New Roman" w:cs="Times New Roman"/>
          <w:sz w:val="24"/>
        </w:rPr>
        <w:t xml:space="preserve">, </w:t>
      </w:r>
      <w:r w:rsidR="004E7639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2 к Проекту Постановления.</w:t>
      </w:r>
    </w:p>
    <w:p w:rsidR="00293C7C" w:rsidRDefault="000E4ECD" w:rsidP="00BA47C4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 w:rsidR="00230344">
        <w:rPr>
          <w:sz w:val="24"/>
          <w:szCs w:val="24"/>
        </w:rPr>
        <w:t xml:space="preserve"> в содержании </w:t>
      </w:r>
      <w:r w:rsidR="00AF0A8F">
        <w:rPr>
          <w:sz w:val="24"/>
          <w:szCs w:val="24"/>
        </w:rPr>
        <w:t>муниципальной программы «</w:t>
      </w:r>
      <w:r w:rsidR="00AF0A8F">
        <w:rPr>
          <w:sz w:val="24"/>
        </w:rPr>
        <w:t xml:space="preserve">Поощрение </w:t>
      </w:r>
      <w:r w:rsidR="00AF0A8F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="0098338A">
        <w:rPr>
          <w:sz w:val="24"/>
          <w:szCs w:val="24"/>
        </w:rPr>
        <w:t xml:space="preserve"> и </w:t>
      </w:r>
      <w:r w:rsidRPr="00230344">
        <w:rPr>
          <w:sz w:val="24"/>
          <w:szCs w:val="24"/>
        </w:rPr>
        <w:t xml:space="preserve">в объеме </w:t>
      </w:r>
      <w:r w:rsidR="00AF0A8F" w:rsidRPr="00B12A57">
        <w:rPr>
          <w:sz w:val="24"/>
          <w:szCs w:val="24"/>
        </w:rPr>
        <w:t>бюджетных ассигнований, направляемых на реализацию муниципальной программы</w:t>
      </w:r>
      <w:r w:rsidR="00AF0A8F">
        <w:rPr>
          <w:sz w:val="24"/>
          <w:szCs w:val="24"/>
        </w:rPr>
        <w:t xml:space="preserve">, </w:t>
      </w:r>
      <w:r w:rsidR="00293C7C" w:rsidRPr="00230344">
        <w:rPr>
          <w:sz w:val="24"/>
          <w:szCs w:val="24"/>
        </w:rPr>
        <w:t>запланированно</w:t>
      </w:r>
      <w:r w:rsidR="00AF0A8F">
        <w:rPr>
          <w:sz w:val="24"/>
          <w:szCs w:val="24"/>
        </w:rPr>
        <w:t>м</w:t>
      </w:r>
      <w:r w:rsidRPr="00230344">
        <w:rPr>
          <w:sz w:val="24"/>
          <w:szCs w:val="24"/>
        </w:rPr>
        <w:t xml:space="preserve"> в Паспорте муниципальной </w:t>
      </w:r>
      <w:r w:rsidRPr="00230344">
        <w:rPr>
          <w:sz w:val="24"/>
          <w:szCs w:val="24"/>
        </w:rPr>
        <w:lastRenderedPageBreak/>
        <w:t>программы</w:t>
      </w:r>
      <w:r w:rsidR="0098338A">
        <w:rPr>
          <w:sz w:val="24"/>
          <w:szCs w:val="24"/>
        </w:rPr>
        <w:t xml:space="preserve">, </w:t>
      </w:r>
      <w:r w:rsidR="00AF0A8F">
        <w:rPr>
          <w:sz w:val="24"/>
          <w:szCs w:val="24"/>
        </w:rPr>
        <w:t>в разделе 3 «</w:t>
      </w:r>
      <w:r w:rsidR="00AF0A8F" w:rsidRPr="00AD2944">
        <w:rPr>
          <w:sz w:val="24"/>
          <w:szCs w:val="24"/>
        </w:rPr>
        <w:t>Перечень программных мероприятий</w:t>
      </w:r>
      <w:r w:rsidR="00AF0A8F">
        <w:rPr>
          <w:sz w:val="24"/>
          <w:szCs w:val="24"/>
        </w:rPr>
        <w:t xml:space="preserve">», </w:t>
      </w:r>
      <w:r w:rsidR="0098338A">
        <w:rPr>
          <w:sz w:val="24"/>
          <w:szCs w:val="24"/>
        </w:rPr>
        <w:t>в разделе 4 «Обоснование ресурсного обеспечения муниципальной программы»</w:t>
      </w:r>
      <w:r w:rsidR="00AF0A8F">
        <w:rPr>
          <w:sz w:val="24"/>
          <w:szCs w:val="24"/>
        </w:rPr>
        <w:t>,</w:t>
      </w:r>
      <w:r w:rsidR="0098338A">
        <w:rPr>
          <w:sz w:val="24"/>
          <w:szCs w:val="24"/>
        </w:rPr>
        <w:t xml:space="preserve"> </w:t>
      </w:r>
      <w:r w:rsidR="00AF0A8F" w:rsidRPr="00230344">
        <w:rPr>
          <w:sz w:val="24"/>
          <w:szCs w:val="24"/>
        </w:rPr>
        <w:t>не соответствия</w:t>
      </w:r>
      <w:r w:rsidR="00AF0A8F">
        <w:rPr>
          <w:sz w:val="24"/>
          <w:szCs w:val="24"/>
        </w:rPr>
        <w:t xml:space="preserve"> </w:t>
      </w:r>
      <w:r w:rsidR="0098338A">
        <w:rPr>
          <w:sz w:val="24"/>
          <w:szCs w:val="24"/>
        </w:rPr>
        <w:t xml:space="preserve">не </w:t>
      </w:r>
      <w:r w:rsidR="00AF0A8F">
        <w:rPr>
          <w:sz w:val="24"/>
          <w:szCs w:val="24"/>
        </w:rPr>
        <w:t>установлено.</w:t>
      </w:r>
    </w:p>
    <w:p w:rsidR="00AF0A8F" w:rsidRPr="00B12A57" w:rsidRDefault="00AF0A8F" w:rsidP="00BA47C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</w:t>
      </w:r>
      <w:r w:rsidRPr="00B12A57">
        <w:rPr>
          <w:sz w:val="24"/>
          <w:szCs w:val="24"/>
        </w:rPr>
        <w:t xml:space="preserve">бъем бюджетных ассигнований, направляемых на реализацию муниципальной программы </w:t>
      </w:r>
      <w:r w:rsidRPr="004E7639">
        <w:rPr>
          <w:sz w:val="24"/>
        </w:rPr>
        <w:t xml:space="preserve">«Поощрение </w:t>
      </w:r>
      <w:r w:rsidRPr="004E7639">
        <w:rPr>
          <w:sz w:val="24"/>
          <w:szCs w:val="24"/>
        </w:rPr>
        <w:t>граждан, организаций за заслуги в социально-экономическом развитии территории Первомайского района на 2019-2021 годы»</w:t>
      </w:r>
      <w:r w:rsidRPr="00B12A57">
        <w:rPr>
          <w:sz w:val="24"/>
          <w:szCs w:val="24"/>
        </w:rPr>
        <w:t xml:space="preserve">, </w:t>
      </w:r>
      <w:r w:rsidR="009B0A2B">
        <w:rPr>
          <w:sz w:val="24"/>
          <w:szCs w:val="24"/>
        </w:rPr>
        <w:t xml:space="preserve">соответствует объемам, утвержденным решением Думы Первомайского района «О бюджете муниципального образования «Первомайский район» Томской области на 2021 год и на плановый период 2022-2023 годы» от 29.12.2020 № 34 </w:t>
      </w:r>
      <w:r w:rsidRPr="00B12A57">
        <w:rPr>
          <w:sz w:val="24"/>
          <w:szCs w:val="24"/>
        </w:rPr>
        <w:t>(в редакции от 2</w:t>
      </w:r>
      <w:r w:rsidR="009B0A2B">
        <w:rPr>
          <w:sz w:val="24"/>
          <w:szCs w:val="24"/>
        </w:rPr>
        <w:t>7</w:t>
      </w:r>
      <w:r w:rsidRPr="00B12A57">
        <w:rPr>
          <w:sz w:val="24"/>
          <w:szCs w:val="24"/>
        </w:rPr>
        <w:t>.</w:t>
      </w:r>
      <w:r w:rsidR="009B0A2B">
        <w:rPr>
          <w:sz w:val="24"/>
          <w:szCs w:val="24"/>
        </w:rPr>
        <w:t>08</w:t>
      </w:r>
      <w:r w:rsidRPr="00B12A57">
        <w:rPr>
          <w:sz w:val="24"/>
          <w:szCs w:val="24"/>
        </w:rPr>
        <w:t>.202</w:t>
      </w:r>
      <w:r w:rsidR="009B0A2B">
        <w:rPr>
          <w:sz w:val="24"/>
          <w:szCs w:val="24"/>
        </w:rPr>
        <w:t>1</w:t>
      </w:r>
      <w:r w:rsidRPr="00B12A57">
        <w:rPr>
          <w:sz w:val="24"/>
          <w:szCs w:val="24"/>
        </w:rPr>
        <w:t xml:space="preserve">). </w:t>
      </w:r>
    </w:p>
    <w:p w:rsidR="009B0A2B" w:rsidRDefault="009B0A2B" w:rsidP="00BA47C4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r>
        <w:rPr>
          <w:sz w:val="24"/>
        </w:rPr>
        <w:t xml:space="preserve">ходе проведения экспертизы проекта Постановления Администрации Первомайского района </w:t>
      </w:r>
      <w:r w:rsidR="00BA47C4">
        <w:rPr>
          <w:sz w:val="24"/>
        </w:rPr>
        <w:t xml:space="preserve">«О внесении изменений в Постановление Администрации Первомайского района от 13.11.2018 №383 «Об утверждении муниципальной программы «Поощрение </w:t>
      </w:r>
      <w:r w:rsidR="00BA47C4">
        <w:rPr>
          <w:sz w:val="24"/>
          <w:szCs w:val="24"/>
        </w:rPr>
        <w:t xml:space="preserve">граждан, организаций за заслуги в социально-экономическом развитии территории Первомайского района на 2019-2021 годы» </w:t>
      </w:r>
      <w:r>
        <w:rPr>
          <w:rFonts w:eastAsia="Calibri"/>
          <w:sz w:val="24"/>
          <w:szCs w:val="24"/>
        </w:rPr>
        <w:t>нарушений не установлено.</w:t>
      </w:r>
    </w:p>
    <w:p w:rsidR="009B0A2B" w:rsidRDefault="009B0A2B" w:rsidP="00BA47C4">
      <w:pPr>
        <w:spacing w:line="240" w:lineRule="auto"/>
        <w:jc w:val="center"/>
        <w:rPr>
          <w:b/>
          <w:sz w:val="24"/>
          <w:szCs w:val="24"/>
        </w:rPr>
      </w:pPr>
    </w:p>
    <w:p w:rsidR="009B0A2B" w:rsidRDefault="009B0A2B" w:rsidP="00BA47C4">
      <w:pPr>
        <w:spacing w:line="240" w:lineRule="auto"/>
        <w:rPr>
          <w:bCs/>
          <w:sz w:val="24"/>
          <w:szCs w:val="24"/>
        </w:rPr>
      </w:pPr>
    </w:p>
    <w:p w:rsidR="009B0A2B" w:rsidRDefault="009B0A2B" w:rsidP="00BA47C4">
      <w:pPr>
        <w:spacing w:line="240" w:lineRule="auto"/>
        <w:rPr>
          <w:bCs/>
          <w:sz w:val="24"/>
          <w:szCs w:val="24"/>
        </w:rPr>
      </w:pPr>
    </w:p>
    <w:p w:rsidR="000C5F50" w:rsidRDefault="000C5F50" w:rsidP="00BA47C4">
      <w:pPr>
        <w:spacing w:line="240" w:lineRule="auto"/>
        <w:rPr>
          <w:sz w:val="24"/>
          <w:szCs w:val="24"/>
        </w:rPr>
      </w:pPr>
    </w:p>
    <w:p w:rsidR="00E57014" w:rsidRDefault="00825206" w:rsidP="00936EB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Инспектор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936EBE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</w:t>
      </w:r>
      <w:r w:rsidR="00825206">
        <w:rPr>
          <w:sz w:val="24"/>
          <w:szCs w:val="24"/>
        </w:rPr>
        <w:t xml:space="preserve">     </w:t>
      </w:r>
      <w:r w:rsidR="008524D6">
        <w:rPr>
          <w:sz w:val="24"/>
          <w:szCs w:val="24"/>
        </w:rPr>
        <w:t xml:space="preserve">             </w:t>
      </w:r>
      <w:r w:rsidR="00825206">
        <w:rPr>
          <w:sz w:val="24"/>
          <w:szCs w:val="24"/>
        </w:rPr>
        <w:t>О.С. Липницкая</w:t>
      </w:r>
    </w:p>
    <w:sectPr w:rsidR="00387C04" w:rsidSect="00BA47C4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B62" w:rsidRDefault="00175B62" w:rsidP="00090684">
      <w:pPr>
        <w:spacing w:line="240" w:lineRule="auto"/>
      </w:pPr>
      <w:r>
        <w:separator/>
      </w:r>
    </w:p>
  </w:endnote>
  <w:endnote w:type="continuationSeparator" w:id="0">
    <w:p w:rsidR="00175B62" w:rsidRDefault="00175B62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987A8E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75B62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987A8E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36EBE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75B62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B62" w:rsidRDefault="00175B62" w:rsidP="00090684">
      <w:pPr>
        <w:spacing w:line="240" w:lineRule="auto"/>
      </w:pPr>
      <w:r>
        <w:separator/>
      </w:r>
    </w:p>
  </w:footnote>
  <w:footnote w:type="continuationSeparator" w:id="0">
    <w:p w:rsidR="00175B62" w:rsidRDefault="00175B62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5B62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E7639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76E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41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25206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36EBE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75CC6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87A8E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0A2B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2944"/>
    <w:rsid w:val="00AD563D"/>
    <w:rsid w:val="00AD691B"/>
    <w:rsid w:val="00AE0309"/>
    <w:rsid w:val="00AE2F47"/>
    <w:rsid w:val="00AE4392"/>
    <w:rsid w:val="00AF0621"/>
    <w:rsid w:val="00AF0A8F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47C4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130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27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06FBA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0BD7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05A6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AF86-5E6E-4BDB-BB77-8BFD45AE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6</cp:revision>
  <cp:lastPrinted>2021-09-20T09:24:00Z</cp:lastPrinted>
  <dcterms:created xsi:type="dcterms:W3CDTF">2020-04-16T01:52:00Z</dcterms:created>
  <dcterms:modified xsi:type="dcterms:W3CDTF">2021-09-20T09:24:00Z</dcterms:modified>
</cp:coreProperties>
</file>